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0A7" w:rsidRPr="001E10A7" w:rsidRDefault="001E10A7" w:rsidP="001E10A7">
      <w:pPr>
        <w:widowControl w:val="0"/>
        <w:jc w:val="center"/>
        <w:rPr>
          <w:rFonts w:ascii="Arial" w:hAnsi="Arial" w:cs="Arial"/>
          <w:b/>
          <w:sz w:val="24"/>
          <w:szCs w:val="24"/>
        </w:rPr>
      </w:pPr>
      <w:r w:rsidRPr="001E10A7">
        <w:rPr>
          <w:rFonts w:ascii="Arial" w:hAnsi="Arial" w:cs="Arial"/>
          <w:b/>
          <w:sz w:val="24"/>
          <w:szCs w:val="24"/>
        </w:rPr>
        <w:t>RICHLAND-CRAWFORD WORKFORCE DEVELOPMENT BOARD MEETING</w:t>
      </w:r>
    </w:p>
    <w:p w:rsidR="001E10A7" w:rsidRPr="001E10A7" w:rsidRDefault="001E10A7" w:rsidP="001E10A7">
      <w:pPr>
        <w:widowControl w:val="0"/>
        <w:jc w:val="center"/>
        <w:rPr>
          <w:rFonts w:ascii="Arial" w:hAnsi="Arial" w:cs="Arial"/>
          <w:b/>
          <w:sz w:val="24"/>
          <w:szCs w:val="24"/>
        </w:rPr>
      </w:pPr>
      <w:r w:rsidRPr="001E10A7">
        <w:rPr>
          <w:rFonts w:ascii="Arial" w:hAnsi="Arial" w:cs="Arial"/>
          <w:b/>
          <w:sz w:val="24"/>
          <w:szCs w:val="24"/>
        </w:rPr>
        <w:t>Executive Committee Meeting</w:t>
      </w:r>
    </w:p>
    <w:p w:rsidR="001E10A7" w:rsidRPr="001E10A7" w:rsidRDefault="003708F9" w:rsidP="001E10A7">
      <w:pPr>
        <w:widowControl w:val="0"/>
        <w:jc w:val="center"/>
        <w:rPr>
          <w:rFonts w:ascii="Arial" w:hAnsi="Arial" w:cs="Arial"/>
          <w:b/>
          <w:sz w:val="24"/>
          <w:szCs w:val="24"/>
        </w:rPr>
      </w:pPr>
      <w:r>
        <w:rPr>
          <w:rFonts w:ascii="Arial" w:hAnsi="Arial" w:cs="Arial"/>
          <w:b/>
          <w:sz w:val="24"/>
          <w:szCs w:val="24"/>
        </w:rPr>
        <w:t xml:space="preserve">August </w:t>
      </w:r>
      <w:r w:rsidR="00FE2EA8">
        <w:rPr>
          <w:rFonts w:ascii="Arial" w:hAnsi="Arial" w:cs="Arial"/>
          <w:b/>
          <w:sz w:val="24"/>
          <w:szCs w:val="24"/>
        </w:rPr>
        <w:t>1</w:t>
      </w:r>
      <w:r>
        <w:rPr>
          <w:rFonts w:ascii="Arial" w:hAnsi="Arial" w:cs="Arial"/>
          <w:b/>
          <w:sz w:val="24"/>
          <w:szCs w:val="24"/>
        </w:rPr>
        <w:t>6</w:t>
      </w:r>
      <w:r w:rsidR="001E10A7" w:rsidRPr="001E10A7">
        <w:rPr>
          <w:rFonts w:ascii="Arial" w:hAnsi="Arial" w:cs="Arial"/>
          <w:b/>
          <w:sz w:val="24"/>
          <w:szCs w:val="24"/>
        </w:rPr>
        <w:t>, 201</w:t>
      </w:r>
      <w:r w:rsidR="00FE2EA8">
        <w:rPr>
          <w:rFonts w:ascii="Arial" w:hAnsi="Arial" w:cs="Arial"/>
          <w:b/>
          <w:sz w:val="24"/>
          <w:szCs w:val="24"/>
        </w:rPr>
        <w:t>7</w:t>
      </w:r>
    </w:p>
    <w:p w:rsidR="00EB262B" w:rsidRDefault="003708F9" w:rsidP="00FE2EA8">
      <w:pPr>
        <w:jc w:val="center"/>
        <w:rPr>
          <w:rFonts w:ascii="Arial" w:hAnsi="Arial" w:cs="Arial"/>
          <w:b/>
          <w:sz w:val="24"/>
          <w:szCs w:val="24"/>
        </w:rPr>
      </w:pPr>
      <w:r>
        <w:rPr>
          <w:rFonts w:ascii="Arial" w:hAnsi="Arial" w:cs="Arial"/>
          <w:b/>
          <w:sz w:val="24"/>
          <w:szCs w:val="24"/>
        </w:rPr>
        <w:t>ASPIRE, Hedges School</w:t>
      </w:r>
    </w:p>
    <w:p w:rsidR="00FE2EA8" w:rsidRDefault="003708F9" w:rsidP="00FE2EA8">
      <w:pPr>
        <w:jc w:val="center"/>
        <w:rPr>
          <w:rFonts w:ascii="Arial" w:hAnsi="Arial" w:cs="Arial"/>
          <w:b/>
          <w:sz w:val="24"/>
          <w:szCs w:val="24"/>
        </w:rPr>
      </w:pPr>
      <w:r>
        <w:rPr>
          <w:rFonts w:ascii="Arial" w:hAnsi="Arial" w:cs="Arial"/>
          <w:b/>
          <w:sz w:val="24"/>
          <w:szCs w:val="24"/>
        </w:rPr>
        <w:t>176 Hedges Street,</w:t>
      </w:r>
      <w:r w:rsidR="00FE2EA8">
        <w:rPr>
          <w:rFonts w:ascii="Arial" w:hAnsi="Arial" w:cs="Arial"/>
          <w:b/>
          <w:sz w:val="24"/>
          <w:szCs w:val="24"/>
        </w:rPr>
        <w:t xml:space="preserve"> Mansfield, Ohio</w:t>
      </w:r>
    </w:p>
    <w:p w:rsidR="00FE2EA8" w:rsidRPr="00FE2EA8" w:rsidRDefault="00FE2EA8" w:rsidP="00FE2EA8">
      <w:pPr>
        <w:jc w:val="center"/>
        <w:rPr>
          <w:rFonts w:ascii="Arial" w:hAnsi="Arial" w:cs="Arial"/>
          <w:b/>
          <w:sz w:val="24"/>
          <w:szCs w:val="24"/>
        </w:rPr>
      </w:pPr>
    </w:p>
    <w:p w:rsidR="00791296" w:rsidRDefault="00791296" w:rsidP="00EB262B">
      <w:pPr>
        <w:rPr>
          <w:rFonts w:ascii="Arial" w:hAnsi="Arial" w:cs="Arial"/>
          <w:sz w:val="24"/>
          <w:szCs w:val="24"/>
        </w:rPr>
      </w:pPr>
      <w:r w:rsidRPr="00791296">
        <w:rPr>
          <w:rFonts w:ascii="Arial" w:hAnsi="Arial" w:cs="Arial"/>
          <w:b/>
          <w:sz w:val="24"/>
          <w:szCs w:val="24"/>
        </w:rPr>
        <w:t>Members present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91296" w:rsidRDefault="00791296" w:rsidP="00EB262B">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3708F9" w:rsidRDefault="003708F9" w:rsidP="00EB262B">
      <w:pPr>
        <w:rPr>
          <w:rFonts w:ascii="Arial" w:hAnsi="Arial" w:cs="Arial"/>
          <w:sz w:val="24"/>
          <w:szCs w:val="24"/>
        </w:rPr>
      </w:pPr>
      <w:r>
        <w:rPr>
          <w:rFonts w:ascii="Arial" w:hAnsi="Arial" w:cs="Arial"/>
          <w:sz w:val="24"/>
          <w:szCs w:val="24"/>
        </w:rPr>
        <w:t xml:space="preserve">Jenni Paramore </w:t>
      </w:r>
    </w:p>
    <w:p w:rsidR="00791296" w:rsidRDefault="005D5887" w:rsidP="00EB262B">
      <w:pPr>
        <w:rPr>
          <w:rFonts w:ascii="Arial" w:hAnsi="Arial" w:cs="Arial"/>
          <w:sz w:val="24"/>
          <w:szCs w:val="24"/>
        </w:rPr>
      </w:pPr>
      <w:r>
        <w:rPr>
          <w:rFonts w:ascii="Arial" w:hAnsi="Arial" w:cs="Arial"/>
          <w:sz w:val="24"/>
          <w:szCs w:val="24"/>
        </w:rPr>
        <w:t>Tim Bowersock</w:t>
      </w:r>
      <w:r w:rsidR="00791296">
        <w:rPr>
          <w:rFonts w:ascii="Arial" w:hAnsi="Arial" w:cs="Arial"/>
          <w:sz w:val="24"/>
          <w:szCs w:val="24"/>
        </w:rPr>
        <w:tab/>
      </w:r>
      <w:r w:rsidR="00791296">
        <w:rPr>
          <w:rFonts w:ascii="Arial" w:hAnsi="Arial" w:cs="Arial"/>
          <w:sz w:val="24"/>
          <w:szCs w:val="24"/>
        </w:rPr>
        <w:tab/>
      </w:r>
      <w:r w:rsidR="00791296">
        <w:rPr>
          <w:rFonts w:ascii="Arial" w:hAnsi="Arial" w:cs="Arial"/>
          <w:sz w:val="24"/>
          <w:szCs w:val="24"/>
        </w:rPr>
        <w:tab/>
      </w:r>
      <w:r w:rsidR="00791296">
        <w:rPr>
          <w:rFonts w:ascii="Arial" w:hAnsi="Arial" w:cs="Arial"/>
          <w:sz w:val="24"/>
          <w:szCs w:val="24"/>
        </w:rPr>
        <w:tab/>
      </w:r>
      <w:r w:rsidR="00791296">
        <w:rPr>
          <w:rFonts w:ascii="Arial" w:hAnsi="Arial" w:cs="Arial"/>
          <w:sz w:val="24"/>
          <w:szCs w:val="24"/>
        </w:rPr>
        <w:tab/>
      </w:r>
    </w:p>
    <w:p w:rsidR="00791296" w:rsidRDefault="00791296" w:rsidP="00EB262B">
      <w:pPr>
        <w:rPr>
          <w:rFonts w:ascii="Arial" w:hAnsi="Arial" w:cs="Arial"/>
          <w:sz w:val="24"/>
          <w:szCs w:val="24"/>
        </w:rPr>
      </w:pPr>
      <w:r>
        <w:rPr>
          <w:rFonts w:ascii="Arial" w:hAnsi="Arial" w:cs="Arial"/>
          <w:sz w:val="24"/>
          <w:szCs w:val="24"/>
        </w:rPr>
        <w:t>Michele Meckes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91296" w:rsidRDefault="003708F9" w:rsidP="00EB262B">
      <w:pPr>
        <w:rPr>
          <w:rFonts w:ascii="Arial" w:hAnsi="Arial" w:cs="Arial"/>
          <w:sz w:val="24"/>
          <w:szCs w:val="24"/>
        </w:rPr>
      </w:pPr>
      <w:r>
        <w:rPr>
          <w:rFonts w:ascii="Arial" w:hAnsi="Arial" w:cs="Arial"/>
          <w:sz w:val="24"/>
          <w:szCs w:val="24"/>
        </w:rPr>
        <w:t>Beth DeLaney</w:t>
      </w:r>
      <w:r w:rsidR="00791296">
        <w:rPr>
          <w:rFonts w:ascii="Arial" w:hAnsi="Arial" w:cs="Arial"/>
          <w:sz w:val="24"/>
          <w:szCs w:val="24"/>
        </w:rPr>
        <w:tab/>
      </w:r>
      <w:r w:rsidR="00791296">
        <w:rPr>
          <w:rFonts w:ascii="Arial" w:hAnsi="Arial" w:cs="Arial"/>
          <w:sz w:val="24"/>
          <w:szCs w:val="24"/>
        </w:rPr>
        <w:tab/>
      </w:r>
      <w:r w:rsidR="00791296">
        <w:rPr>
          <w:rFonts w:ascii="Arial" w:hAnsi="Arial" w:cs="Arial"/>
          <w:sz w:val="24"/>
          <w:szCs w:val="24"/>
        </w:rPr>
        <w:tab/>
      </w:r>
      <w:r w:rsidR="00791296">
        <w:rPr>
          <w:rFonts w:ascii="Arial" w:hAnsi="Arial" w:cs="Arial"/>
          <w:sz w:val="24"/>
          <w:szCs w:val="24"/>
        </w:rPr>
        <w:tab/>
      </w:r>
    </w:p>
    <w:p w:rsidR="00791296" w:rsidRDefault="00791296" w:rsidP="00EB262B">
      <w:pPr>
        <w:rPr>
          <w:rFonts w:ascii="Arial" w:hAnsi="Arial" w:cs="Arial"/>
          <w:sz w:val="24"/>
          <w:szCs w:val="24"/>
        </w:rPr>
      </w:pPr>
      <w:r>
        <w:rPr>
          <w:rFonts w:ascii="Arial" w:hAnsi="Arial" w:cs="Arial"/>
          <w:sz w:val="24"/>
          <w:szCs w:val="24"/>
        </w:rPr>
        <w:t>Gary Frankhouse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91296" w:rsidRDefault="003708F9" w:rsidP="00EB262B">
      <w:pPr>
        <w:rPr>
          <w:rFonts w:ascii="Arial" w:hAnsi="Arial" w:cs="Arial"/>
          <w:sz w:val="24"/>
          <w:szCs w:val="24"/>
        </w:rPr>
      </w:pPr>
      <w:r>
        <w:rPr>
          <w:rFonts w:ascii="Arial" w:hAnsi="Arial" w:cs="Arial"/>
          <w:sz w:val="24"/>
          <w:szCs w:val="24"/>
        </w:rPr>
        <w:t>Dorey Diab</w:t>
      </w:r>
      <w:r w:rsidR="00791296">
        <w:rPr>
          <w:rFonts w:ascii="Arial" w:hAnsi="Arial" w:cs="Arial"/>
          <w:sz w:val="24"/>
          <w:szCs w:val="24"/>
        </w:rPr>
        <w:tab/>
      </w:r>
      <w:r w:rsidR="00791296">
        <w:rPr>
          <w:rFonts w:ascii="Arial" w:hAnsi="Arial" w:cs="Arial"/>
          <w:sz w:val="24"/>
          <w:szCs w:val="24"/>
        </w:rPr>
        <w:tab/>
      </w:r>
      <w:r w:rsidR="00791296">
        <w:rPr>
          <w:rFonts w:ascii="Arial" w:hAnsi="Arial" w:cs="Arial"/>
          <w:sz w:val="24"/>
          <w:szCs w:val="24"/>
        </w:rPr>
        <w:tab/>
      </w:r>
    </w:p>
    <w:p w:rsidR="003708F9" w:rsidRDefault="003708F9" w:rsidP="00EB262B">
      <w:pPr>
        <w:rPr>
          <w:rFonts w:ascii="Arial" w:hAnsi="Arial" w:cs="Arial"/>
          <w:sz w:val="24"/>
          <w:szCs w:val="24"/>
        </w:rPr>
      </w:pPr>
      <w:r>
        <w:rPr>
          <w:rFonts w:ascii="Arial" w:hAnsi="Arial" w:cs="Arial"/>
          <w:sz w:val="24"/>
          <w:szCs w:val="24"/>
        </w:rPr>
        <w:t>Denis M. Robinson, Sr.</w:t>
      </w:r>
    </w:p>
    <w:p w:rsidR="003708F9" w:rsidRDefault="003708F9" w:rsidP="00EB262B">
      <w:pPr>
        <w:rPr>
          <w:rFonts w:ascii="Arial" w:hAnsi="Arial" w:cs="Arial"/>
          <w:sz w:val="24"/>
          <w:szCs w:val="24"/>
        </w:rPr>
      </w:pPr>
      <w:r>
        <w:rPr>
          <w:rFonts w:ascii="Arial" w:hAnsi="Arial" w:cs="Arial"/>
          <w:sz w:val="24"/>
          <w:szCs w:val="24"/>
        </w:rPr>
        <w:t>Bob Neumann - Guest</w:t>
      </w:r>
    </w:p>
    <w:p w:rsidR="00747174" w:rsidRDefault="00747174" w:rsidP="00EB262B">
      <w:pPr>
        <w:rPr>
          <w:rFonts w:ascii="Arial" w:hAnsi="Arial" w:cs="Arial"/>
          <w:sz w:val="24"/>
          <w:szCs w:val="24"/>
        </w:rPr>
      </w:pPr>
    </w:p>
    <w:p w:rsidR="00747174" w:rsidRDefault="00747174" w:rsidP="00EB262B">
      <w:pPr>
        <w:rPr>
          <w:rFonts w:ascii="Arial" w:hAnsi="Arial" w:cs="Arial"/>
          <w:sz w:val="24"/>
          <w:szCs w:val="24"/>
        </w:rPr>
      </w:pPr>
    </w:p>
    <w:p w:rsidR="00747174" w:rsidRDefault="000F744D" w:rsidP="00EB262B">
      <w:pPr>
        <w:rPr>
          <w:rFonts w:ascii="Arial" w:hAnsi="Arial" w:cs="Arial"/>
          <w:sz w:val="24"/>
          <w:szCs w:val="24"/>
        </w:rPr>
      </w:pPr>
      <w:r>
        <w:rPr>
          <w:rFonts w:ascii="Arial" w:hAnsi="Arial" w:cs="Arial"/>
          <w:sz w:val="24"/>
          <w:szCs w:val="24"/>
        </w:rPr>
        <w:t>Jenni called the meeting to order and thanked everyone for coming.</w:t>
      </w:r>
      <w:r w:rsidR="003708F9">
        <w:rPr>
          <w:rFonts w:ascii="Arial" w:hAnsi="Arial" w:cs="Arial"/>
          <w:sz w:val="24"/>
          <w:szCs w:val="24"/>
        </w:rPr>
        <w:t xml:space="preserve">  Jenni thanked Bob Neumann for coming to the meeting and asked him to provide an update on the customized training request.  </w:t>
      </w:r>
    </w:p>
    <w:p w:rsidR="00EB262B" w:rsidRDefault="00EB262B" w:rsidP="00EB262B">
      <w:pPr>
        <w:rPr>
          <w:rFonts w:ascii="Arial" w:hAnsi="Arial" w:cs="Arial"/>
          <w:sz w:val="24"/>
          <w:szCs w:val="24"/>
        </w:rPr>
      </w:pPr>
    </w:p>
    <w:p w:rsidR="00BD6910" w:rsidRPr="005D5887" w:rsidRDefault="005D5887" w:rsidP="008A3BFF">
      <w:pPr>
        <w:rPr>
          <w:rFonts w:ascii="Arial" w:hAnsi="Arial" w:cs="Arial"/>
          <w:b/>
          <w:sz w:val="24"/>
          <w:szCs w:val="24"/>
        </w:rPr>
      </w:pPr>
      <w:r w:rsidRPr="005D5887">
        <w:rPr>
          <w:rFonts w:ascii="Arial" w:hAnsi="Arial" w:cs="Arial"/>
          <w:b/>
          <w:sz w:val="24"/>
          <w:szCs w:val="24"/>
        </w:rPr>
        <w:t>Customized Training Request</w:t>
      </w:r>
    </w:p>
    <w:p w:rsidR="00DE2C53" w:rsidRDefault="00DE2C53" w:rsidP="008A3BFF">
      <w:pPr>
        <w:rPr>
          <w:rFonts w:ascii="Arial" w:hAnsi="Arial" w:cs="Arial"/>
          <w:sz w:val="24"/>
          <w:szCs w:val="24"/>
        </w:rPr>
      </w:pPr>
      <w:r>
        <w:rPr>
          <w:rFonts w:ascii="Arial" w:hAnsi="Arial" w:cs="Arial"/>
          <w:sz w:val="24"/>
          <w:szCs w:val="24"/>
        </w:rPr>
        <w:t xml:space="preserve">Bob reviewed the list of questions that were provided to him.  Bob reported that the building passed inspection and will have 40 students enrolled.  He has hired 17 employees and expects to have 20 employees eventually.  He explained that the certification with the Floortime Center is a three year process.  They are beginning the first phase of the process.  They will be applying for their charter school status soon.  At this time, they are working with local school districts to accept their children on the Autism or Jon Peterson scholarship.  The Floortime training is developmental training rather than a traditional behavioral training model.  The program will run 210 days per year.  They have three interventional specialists, several aides, and teachers.  The open house is set for Thursday from 5:00-7:00.  He welcomed everyone to stop in and see the building.  </w:t>
      </w:r>
    </w:p>
    <w:p w:rsidR="00DE2C53" w:rsidRDefault="00DE2C53" w:rsidP="008A3BFF">
      <w:pPr>
        <w:rPr>
          <w:rFonts w:ascii="Arial" w:hAnsi="Arial" w:cs="Arial"/>
          <w:sz w:val="24"/>
          <w:szCs w:val="24"/>
        </w:rPr>
      </w:pPr>
      <w:r>
        <w:rPr>
          <w:rFonts w:ascii="Arial" w:hAnsi="Arial" w:cs="Arial"/>
          <w:sz w:val="24"/>
          <w:szCs w:val="24"/>
        </w:rPr>
        <w:t xml:space="preserve">Beth made a motion to approve the customized training request for up to $27,000.  Time Bowersock seconded the motion.  Teresa reminded the Board that there is a 10% match required per policy.  All present agreed and motion passed.  </w:t>
      </w:r>
    </w:p>
    <w:p w:rsidR="00DE2C53" w:rsidRDefault="00DE2C53" w:rsidP="008A3BFF">
      <w:pPr>
        <w:rPr>
          <w:rFonts w:ascii="Arial" w:hAnsi="Arial" w:cs="Arial"/>
          <w:sz w:val="24"/>
          <w:szCs w:val="24"/>
        </w:rPr>
      </w:pPr>
    </w:p>
    <w:p w:rsidR="00DE2C53" w:rsidRDefault="00DE2C53" w:rsidP="008A3BFF">
      <w:pPr>
        <w:rPr>
          <w:rFonts w:ascii="Arial" w:hAnsi="Arial" w:cs="Arial"/>
          <w:b/>
          <w:sz w:val="24"/>
          <w:szCs w:val="24"/>
        </w:rPr>
      </w:pPr>
      <w:r w:rsidRPr="00DE2C53">
        <w:rPr>
          <w:rFonts w:ascii="Arial" w:hAnsi="Arial" w:cs="Arial"/>
          <w:b/>
          <w:sz w:val="24"/>
          <w:szCs w:val="24"/>
        </w:rPr>
        <w:t xml:space="preserve">OMJ Certification – Crawford County </w:t>
      </w:r>
    </w:p>
    <w:p w:rsidR="00181A11" w:rsidRDefault="00181A11" w:rsidP="008A3BFF">
      <w:pPr>
        <w:rPr>
          <w:rFonts w:ascii="Arial" w:hAnsi="Arial" w:cs="Arial"/>
          <w:sz w:val="24"/>
          <w:szCs w:val="24"/>
        </w:rPr>
      </w:pPr>
      <w:r>
        <w:rPr>
          <w:rFonts w:ascii="Arial" w:hAnsi="Arial" w:cs="Arial"/>
          <w:sz w:val="24"/>
          <w:szCs w:val="24"/>
        </w:rPr>
        <w:t>Teresa explained that the Department of Labor has informed the Office of Workforce Development that all OhioMeansJobs Centers must be certified by July 1, 2017.  A memo was received on July 26, 2017 clarifying that all centers must be certified by November 1, 2017.  Teresa has been working with Angela from Crawford JFS to schedule the site visit.  The visit is tentatively scheduled for September 8</w:t>
      </w:r>
      <w:r w:rsidRPr="00181A11">
        <w:rPr>
          <w:rFonts w:ascii="Arial" w:hAnsi="Arial" w:cs="Arial"/>
          <w:sz w:val="24"/>
          <w:szCs w:val="24"/>
          <w:vertAlign w:val="superscript"/>
        </w:rPr>
        <w:t>th</w:t>
      </w:r>
      <w:r>
        <w:rPr>
          <w:rFonts w:ascii="Arial" w:hAnsi="Arial" w:cs="Arial"/>
          <w:sz w:val="24"/>
          <w:szCs w:val="24"/>
        </w:rPr>
        <w:t xml:space="preserve">.  Teresa asked for volunteers to complete the certification review.  Gary and Beth volunteered to </w:t>
      </w:r>
      <w:r>
        <w:rPr>
          <w:rFonts w:ascii="Arial" w:hAnsi="Arial" w:cs="Arial"/>
          <w:sz w:val="24"/>
          <w:szCs w:val="24"/>
        </w:rPr>
        <w:lastRenderedPageBreak/>
        <w:t xml:space="preserve">complete the review.  Angela has already secured Tina Snyder as a workforce partner volunteer.  </w:t>
      </w:r>
    </w:p>
    <w:p w:rsidR="00181A11" w:rsidRDefault="00181A11" w:rsidP="008A3BFF">
      <w:pPr>
        <w:rPr>
          <w:rFonts w:ascii="Arial" w:hAnsi="Arial" w:cs="Arial"/>
          <w:sz w:val="24"/>
          <w:szCs w:val="24"/>
        </w:rPr>
      </w:pPr>
    </w:p>
    <w:p w:rsidR="00725344" w:rsidRPr="00725344" w:rsidRDefault="00725344" w:rsidP="008A3BFF">
      <w:pPr>
        <w:rPr>
          <w:rFonts w:ascii="Arial" w:hAnsi="Arial" w:cs="Arial"/>
          <w:b/>
          <w:sz w:val="24"/>
          <w:szCs w:val="24"/>
        </w:rPr>
      </w:pPr>
      <w:r w:rsidRPr="00725344">
        <w:rPr>
          <w:rFonts w:ascii="Arial" w:hAnsi="Arial" w:cs="Arial"/>
          <w:b/>
          <w:sz w:val="24"/>
          <w:szCs w:val="24"/>
        </w:rPr>
        <w:t>Partnership with Staffing Agencies Initiative</w:t>
      </w:r>
    </w:p>
    <w:p w:rsidR="00181A11" w:rsidRDefault="00181A11" w:rsidP="008A3BFF">
      <w:pPr>
        <w:rPr>
          <w:rFonts w:ascii="Arial" w:hAnsi="Arial" w:cs="Arial"/>
          <w:sz w:val="24"/>
          <w:szCs w:val="24"/>
        </w:rPr>
      </w:pPr>
      <w:r>
        <w:rPr>
          <w:rFonts w:ascii="Arial" w:hAnsi="Arial" w:cs="Arial"/>
          <w:sz w:val="24"/>
          <w:szCs w:val="24"/>
        </w:rPr>
        <w:t>Teresa also shared a memo from the Office of Workforce Development dated August 10, 2017 regarding a pilot program to explore enhancing partnership with staffing agencies.  Tim made a motion</w:t>
      </w:r>
      <w:r w:rsidR="00725344">
        <w:rPr>
          <w:rFonts w:ascii="Arial" w:hAnsi="Arial" w:cs="Arial"/>
          <w:sz w:val="24"/>
          <w:szCs w:val="24"/>
        </w:rPr>
        <w:t xml:space="preserve"> to grant Teresa permission to submit a letter of interest to OWD by September 15</w:t>
      </w:r>
      <w:r w:rsidR="00725344" w:rsidRPr="00725344">
        <w:rPr>
          <w:rFonts w:ascii="Arial" w:hAnsi="Arial" w:cs="Arial"/>
          <w:sz w:val="24"/>
          <w:szCs w:val="24"/>
          <w:vertAlign w:val="superscript"/>
        </w:rPr>
        <w:t>th</w:t>
      </w:r>
      <w:r w:rsidR="00725344">
        <w:rPr>
          <w:rFonts w:ascii="Arial" w:hAnsi="Arial" w:cs="Arial"/>
          <w:sz w:val="24"/>
          <w:szCs w:val="24"/>
        </w:rPr>
        <w:t xml:space="preserve">.  Michele seconded the motion.  All present agreed and the motion passed.  </w:t>
      </w:r>
    </w:p>
    <w:p w:rsidR="00725344" w:rsidRDefault="00725344" w:rsidP="008A3BFF">
      <w:pPr>
        <w:rPr>
          <w:rFonts w:ascii="Arial" w:hAnsi="Arial" w:cs="Arial"/>
          <w:sz w:val="24"/>
          <w:szCs w:val="24"/>
        </w:rPr>
      </w:pPr>
    </w:p>
    <w:p w:rsidR="00725344" w:rsidRDefault="00725344" w:rsidP="008A3BFF">
      <w:pPr>
        <w:rPr>
          <w:rFonts w:ascii="Arial" w:hAnsi="Arial" w:cs="Arial"/>
          <w:b/>
          <w:sz w:val="24"/>
          <w:szCs w:val="24"/>
        </w:rPr>
      </w:pPr>
      <w:r w:rsidRPr="00725344">
        <w:rPr>
          <w:rFonts w:ascii="Arial" w:hAnsi="Arial" w:cs="Arial"/>
          <w:b/>
          <w:sz w:val="24"/>
          <w:szCs w:val="24"/>
        </w:rPr>
        <w:t>Board meeting Organization</w:t>
      </w:r>
    </w:p>
    <w:p w:rsidR="00725344" w:rsidRDefault="00725344" w:rsidP="008A3BFF">
      <w:pPr>
        <w:rPr>
          <w:rFonts w:ascii="Arial" w:hAnsi="Arial" w:cs="Arial"/>
          <w:sz w:val="24"/>
          <w:szCs w:val="24"/>
        </w:rPr>
      </w:pPr>
      <w:r>
        <w:rPr>
          <w:rFonts w:ascii="Arial" w:hAnsi="Arial" w:cs="Arial"/>
          <w:sz w:val="24"/>
          <w:szCs w:val="24"/>
        </w:rPr>
        <w:t>Jenni explained that the full Board meeting will be organized d</w:t>
      </w:r>
      <w:r w:rsidR="00CE6C51">
        <w:rPr>
          <w:rFonts w:ascii="Arial" w:hAnsi="Arial" w:cs="Arial"/>
          <w:sz w:val="24"/>
          <w:szCs w:val="24"/>
        </w:rPr>
        <w:t>ifferently to avoid confusion as to</w:t>
      </w:r>
      <w:r>
        <w:rPr>
          <w:rFonts w:ascii="Arial" w:hAnsi="Arial" w:cs="Arial"/>
          <w:sz w:val="24"/>
          <w:szCs w:val="24"/>
        </w:rPr>
        <w:t xml:space="preserve"> who is </w:t>
      </w:r>
      <w:r w:rsidR="00CE6C51">
        <w:rPr>
          <w:rFonts w:ascii="Arial" w:hAnsi="Arial" w:cs="Arial"/>
          <w:sz w:val="24"/>
          <w:szCs w:val="24"/>
        </w:rPr>
        <w:t>a voting member</w:t>
      </w:r>
      <w:r>
        <w:rPr>
          <w:rFonts w:ascii="Arial" w:hAnsi="Arial" w:cs="Arial"/>
          <w:sz w:val="24"/>
          <w:szCs w:val="24"/>
        </w:rPr>
        <w:t xml:space="preserve">.  </w:t>
      </w:r>
      <w:r w:rsidR="00CE6C51">
        <w:rPr>
          <w:rFonts w:ascii="Arial" w:hAnsi="Arial" w:cs="Arial"/>
          <w:sz w:val="24"/>
          <w:szCs w:val="24"/>
        </w:rPr>
        <w:t xml:space="preserve">The room will be set up similar to the set up for the Governor’s Workforce Board meetings.  Voting members will be sitting around tables in a U shape.  Guests or the general public will be sitting in rows facing the board.  Only board members will have name tents.  There will be one sign in sheet for Board members with their names on it.  The other sign in sheet will be blank for visitors to fill in.  </w:t>
      </w:r>
    </w:p>
    <w:p w:rsidR="00CE6C51" w:rsidRDefault="00CE6C51" w:rsidP="008A3BFF">
      <w:pPr>
        <w:rPr>
          <w:rFonts w:ascii="Arial" w:hAnsi="Arial" w:cs="Arial"/>
          <w:sz w:val="24"/>
          <w:szCs w:val="24"/>
        </w:rPr>
      </w:pPr>
    </w:p>
    <w:p w:rsidR="00CE6C51" w:rsidRDefault="00CE6C51" w:rsidP="008A3BFF">
      <w:pPr>
        <w:rPr>
          <w:rFonts w:ascii="Arial" w:hAnsi="Arial" w:cs="Arial"/>
          <w:b/>
          <w:sz w:val="24"/>
          <w:szCs w:val="24"/>
        </w:rPr>
      </w:pPr>
      <w:r w:rsidRPr="00CE6C51">
        <w:rPr>
          <w:rFonts w:ascii="Arial" w:hAnsi="Arial" w:cs="Arial"/>
          <w:b/>
          <w:sz w:val="24"/>
          <w:szCs w:val="24"/>
        </w:rPr>
        <w:t xml:space="preserve">Board Member Openings </w:t>
      </w:r>
    </w:p>
    <w:p w:rsidR="00CE6C51" w:rsidRPr="00CE6C51" w:rsidRDefault="00CE6C51" w:rsidP="008A3BFF">
      <w:pPr>
        <w:rPr>
          <w:rFonts w:ascii="Arial" w:hAnsi="Arial" w:cs="Arial"/>
          <w:sz w:val="24"/>
          <w:szCs w:val="24"/>
        </w:rPr>
      </w:pPr>
      <w:r>
        <w:rPr>
          <w:rFonts w:ascii="Arial" w:hAnsi="Arial" w:cs="Arial"/>
          <w:sz w:val="24"/>
          <w:szCs w:val="24"/>
        </w:rPr>
        <w:t xml:space="preserve">Jenni discussed the need to </w:t>
      </w:r>
      <w:r w:rsidR="00AF7BB8">
        <w:rPr>
          <w:rFonts w:ascii="Arial" w:hAnsi="Arial" w:cs="Arial"/>
          <w:sz w:val="24"/>
          <w:szCs w:val="24"/>
        </w:rPr>
        <w:t>recruit more business members to the Board.  Teresa stressed the need to engage Crawford County businesses.  There was much discussion about the businesses that benefit from training funds participating with the Workforce Board as members or on committees.  Beth made a motion to amend the bylaws to include some language that makes it clear that businesses that benefit from training funds are expected to participate on the Board or serve on Committees of the Board.</w:t>
      </w:r>
      <w:r w:rsidR="004F19B1">
        <w:rPr>
          <w:rFonts w:ascii="Arial" w:hAnsi="Arial" w:cs="Arial"/>
          <w:sz w:val="24"/>
          <w:szCs w:val="24"/>
        </w:rPr>
        <w:t xml:space="preserve">  Dorey seconded the motion.  All present agreed and the motion passed.  </w:t>
      </w:r>
      <w:bookmarkStart w:id="0" w:name="_GoBack"/>
      <w:bookmarkEnd w:id="0"/>
      <w:r w:rsidR="00AF7BB8">
        <w:rPr>
          <w:rFonts w:ascii="Arial" w:hAnsi="Arial" w:cs="Arial"/>
          <w:sz w:val="24"/>
          <w:szCs w:val="24"/>
        </w:rPr>
        <w:t xml:space="preserve">  </w:t>
      </w:r>
    </w:p>
    <w:p w:rsidR="00725344" w:rsidRDefault="00725344" w:rsidP="008A3BFF">
      <w:pPr>
        <w:rPr>
          <w:rFonts w:ascii="Arial" w:hAnsi="Arial" w:cs="Arial"/>
          <w:sz w:val="24"/>
          <w:szCs w:val="24"/>
        </w:rPr>
      </w:pPr>
    </w:p>
    <w:p w:rsidR="00725344" w:rsidRDefault="00725344" w:rsidP="008A3BFF">
      <w:pPr>
        <w:rPr>
          <w:rFonts w:ascii="Arial" w:hAnsi="Arial" w:cs="Arial"/>
          <w:sz w:val="24"/>
          <w:szCs w:val="24"/>
        </w:rPr>
      </w:pPr>
    </w:p>
    <w:p w:rsidR="00725344" w:rsidRPr="00181A11" w:rsidRDefault="00725344" w:rsidP="008A3BFF">
      <w:pPr>
        <w:rPr>
          <w:rFonts w:ascii="Arial" w:hAnsi="Arial" w:cs="Arial"/>
          <w:sz w:val="24"/>
          <w:szCs w:val="24"/>
        </w:rPr>
      </w:pPr>
    </w:p>
    <w:p w:rsidR="00DE2C53" w:rsidRDefault="00DE2C53" w:rsidP="008A3BFF">
      <w:pPr>
        <w:rPr>
          <w:rFonts w:ascii="Arial" w:hAnsi="Arial" w:cs="Arial"/>
          <w:sz w:val="24"/>
          <w:szCs w:val="24"/>
        </w:rPr>
      </w:pPr>
    </w:p>
    <w:p w:rsidR="00DE2C53" w:rsidRDefault="00DE2C53" w:rsidP="008A3BFF">
      <w:pPr>
        <w:rPr>
          <w:rFonts w:ascii="Arial" w:hAnsi="Arial" w:cs="Arial"/>
          <w:sz w:val="24"/>
          <w:szCs w:val="24"/>
        </w:rPr>
      </w:pPr>
    </w:p>
    <w:p w:rsidR="00747174" w:rsidRDefault="00747174" w:rsidP="00EB262B">
      <w:pPr>
        <w:rPr>
          <w:rFonts w:ascii="Arial" w:hAnsi="Arial" w:cs="Arial"/>
          <w:sz w:val="24"/>
          <w:szCs w:val="24"/>
        </w:rPr>
      </w:pPr>
    </w:p>
    <w:p w:rsidR="00747174" w:rsidRDefault="00747174" w:rsidP="00EB262B">
      <w:pPr>
        <w:rPr>
          <w:rFonts w:ascii="Arial" w:hAnsi="Arial" w:cs="Arial"/>
          <w:sz w:val="24"/>
          <w:szCs w:val="24"/>
        </w:rPr>
      </w:pPr>
    </w:p>
    <w:p w:rsidR="00747174" w:rsidRDefault="00747174" w:rsidP="00EB262B">
      <w:pPr>
        <w:rPr>
          <w:rFonts w:ascii="Arial" w:hAnsi="Arial" w:cs="Arial"/>
          <w:sz w:val="24"/>
          <w:szCs w:val="24"/>
        </w:rPr>
      </w:pPr>
    </w:p>
    <w:p w:rsidR="00747174" w:rsidRDefault="00747174" w:rsidP="00EB262B">
      <w:pPr>
        <w:rPr>
          <w:rFonts w:ascii="Arial" w:hAnsi="Arial" w:cs="Arial"/>
          <w:sz w:val="24"/>
          <w:szCs w:val="24"/>
        </w:rPr>
      </w:pPr>
    </w:p>
    <w:p w:rsidR="00747174" w:rsidRDefault="00747174" w:rsidP="00EB262B">
      <w:pPr>
        <w:rPr>
          <w:rFonts w:ascii="Arial" w:hAnsi="Arial" w:cs="Arial"/>
          <w:sz w:val="24"/>
          <w:szCs w:val="24"/>
        </w:rPr>
      </w:pPr>
    </w:p>
    <w:p w:rsidR="00747174" w:rsidRDefault="00747174" w:rsidP="00EB262B">
      <w:pPr>
        <w:rPr>
          <w:rFonts w:ascii="Arial" w:hAnsi="Arial" w:cs="Arial"/>
          <w:sz w:val="24"/>
          <w:szCs w:val="24"/>
        </w:rPr>
      </w:pPr>
    </w:p>
    <w:p w:rsidR="00747174" w:rsidRDefault="00747174" w:rsidP="00EB262B">
      <w:pPr>
        <w:rPr>
          <w:rFonts w:ascii="Arial" w:hAnsi="Arial" w:cs="Arial"/>
          <w:sz w:val="24"/>
          <w:szCs w:val="24"/>
        </w:rPr>
      </w:pPr>
    </w:p>
    <w:p w:rsidR="00747174" w:rsidRDefault="00747174" w:rsidP="00EB262B">
      <w:pPr>
        <w:rPr>
          <w:rFonts w:ascii="Arial" w:hAnsi="Arial" w:cs="Arial"/>
          <w:sz w:val="24"/>
          <w:szCs w:val="24"/>
        </w:rPr>
      </w:pPr>
    </w:p>
    <w:p w:rsidR="00747174" w:rsidRDefault="00747174" w:rsidP="00EB262B">
      <w:pPr>
        <w:rPr>
          <w:rFonts w:ascii="Arial" w:hAnsi="Arial" w:cs="Arial"/>
          <w:sz w:val="24"/>
          <w:szCs w:val="24"/>
        </w:rPr>
      </w:pPr>
    </w:p>
    <w:p w:rsidR="00747174" w:rsidRDefault="00747174" w:rsidP="00EB262B">
      <w:pPr>
        <w:rPr>
          <w:rFonts w:ascii="Arial" w:hAnsi="Arial" w:cs="Arial"/>
          <w:sz w:val="24"/>
          <w:szCs w:val="24"/>
        </w:rPr>
      </w:pPr>
    </w:p>
    <w:p w:rsidR="00747174" w:rsidRDefault="00747174" w:rsidP="00EB262B">
      <w:pPr>
        <w:rPr>
          <w:rFonts w:ascii="Arial" w:hAnsi="Arial" w:cs="Arial"/>
          <w:sz w:val="24"/>
          <w:szCs w:val="24"/>
        </w:rPr>
      </w:pPr>
    </w:p>
    <w:p w:rsidR="00747174" w:rsidRDefault="00747174" w:rsidP="00EB262B">
      <w:pPr>
        <w:rPr>
          <w:rFonts w:ascii="Arial" w:hAnsi="Arial" w:cs="Arial"/>
          <w:sz w:val="24"/>
          <w:szCs w:val="24"/>
        </w:rPr>
      </w:pPr>
    </w:p>
    <w:p w:rsidR="00747174" w:rsidRDefault="00747174" w:rsidP="00EB262B">
      <w:pPr>
        <w:rPr>
          <w:rFonts w:ascii="Arial" w:hAnsi="Arial" w:cs="Arial"/>
          <w:sz w:val="24"/>
          <w:szCs w:val="24"/>
        </w:rPr>
      </w:pPr>
    </w:p>
    <w:p w:rsidR="00747174" w:rsidRDefault="00747174" w:rsidP="00EB262B">
      <w:pPr>
        <w:rPr>
          <w:rFonts w:ascii="Arial" w:hAnsi="Arial" w:cs="Arial"/>
          <w:sz w:val="24"/>
          <w:szCs w:val="24"/>
        </w:rPr>
      </w:pPr>
    </w:p>
    <w:p w:rsidR="00747174" w:rsidRDefault="00747174" w:rsidP="00EB262B">
      <w:pPr>
        <w:rPr>
          <w:rFonts w:ascii="Arial" w:hAnsi="Arial" w:cs="Arial"/>
          <w:sz w:val="24"/>
          <w:szCs w:val="24"/>
        </w:rPr>
      </w:pPr>
    </w:p>
    <w:p w:rsidR="00747174" w:rsidRPr="00747174" w:rsidRDefault="00747174" w:rsidP="00EB262B">
      <w:pPr>
        <w:rPr>
          <w:rFonts w:ascii="Arial" w:hAnsi="Arial" w:cs="Arial"/>
          <w:b/>
          <w:sz w:val="24"/>
          <w:szCs w:val="24"/>
        </w:rPr>
      </w:pPr>
    </w:p>
    <w:p w:rsidR="00EB262B" w:rsidRDefault="00EB262B" w:rsidP="00EB262B">
      <w:pPr>
        <w:rPr>
          <w:rFonts w:ascii="Arial" w:hAnsi="Arial" w:cs="Arial"/>
          <w:sz w:val="24"/>
          <w:szCs w:val="24"/>
        </w:rPr>
      </w:pPr>
    </w:p>
    <w:p w:rsidR="00EB262B" w:rsidRPr="00EB262B" w:rsidRDefault="00EB262B" w:rsidP="00EB262B">
      <w:pPr>
        <w:rPr>
          <w:rFonts w:ascii="Arial" w:hAnsi="Arial" w:cs="Arial"/>
          <w:sz w:val="24"/>
          <w:szCs w:val="24"/>
        </w:rPr>
      </w:pPr>
    </w:p>
    <w:p w:rsidR="00476FF6" w:rsidRPr="00476FF6" w:rsidRDefault="00476FF6" w:rsidP="00476FF6">
      <w:pPr>
        <w:pStyle w:val="ListParagraph"/>
        <w:rPr>
          <w:rFonts w:ascii="Arial" w:hAnsi="Arial" w:cs="Arial"/>
          <w:sz w:val="24"/>
          <w:szCs w:val="24"/>
        </w:rPr>
      </w:pPr>
    </w:p>
    <w:p w:rsidR="001E10A7" w:rsidRPr="001E10A7" w:rsidRDefault="001E10A7">
      <w:pPr>
        <w:rPr>
          <w:rFonts w:ascii="Arial" w:hAnsi="Arial" w:cs="Arial"/>
          <w:sz w:val="24"/>
          <w:szCs w:val="24"/>
        </w:rPr>
      </w:pPr>
    </w:p>
    <w:p w:rsidR="001E10A7" w:rsidRPr="001E10A7" w:rsidRDefault="001E10A7">
      <w:pPr>
        <w:rPr>
          <w:rFonts w:ascii="Arial" w:hAnsi="Arial" w:cs="Arial"/>
          <w:sz w:val="24"/>
          <w:szCs w:val="24"/>
        </w:rPr>
      </w:pPr>
    </w:p>
    <w:sectPr w:rsidR="001E10A7" w:rsidRPr="001E10A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62B" w:rsidRDefault="00EB262B" w:rsidP="00EB262B">
      <w:r>
        <w:separator/>
      </w:r>
    </w:p>
  </w:endnote>
  <w:endnote w:type="continuationSeparator" w:id="0">
    <w:p w:rsidR="00EB262B" w:rsidRDefault="00EB262B" w:rsidP="00EB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62B" w:rsidRDefault="00EB26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62B" w:rsidRDefault="00EB26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62B" w:rsidRDefault="00EB2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62B" w:rsidRDefault="00EB262B" w:rsidP="00EB262B">
      <w:r>
        <w:separator/>
      </w:r>
    </w:p>
  </w:footnote>
  <w:footnote w:type="continuationSeparator" w:id="0">
    <w:p w:rsidR="00EB262B" w:rsidRDefault="00EB262B" w:rsidP="00EB2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62B" w:rsidRDefault="00EB2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62B" w:rsidRDefault="00EB26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62B" w:rsidRDefault="00EB26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96655"/>
    <w:multiLevelType w:val="hybridMultilevel"/>
    <w:tmpl w:val="3014F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124E78"/>
    <w:multiLevelType w:val="hybridMultilevel"/>
    <w:tmpl w:val="15AC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0A7"/>
    <w:rsid w:val="000D3A31"/>
    <w:rsid w:val="000F744D"/>
    <w:rsid w:val="00181A11"/>
    <w:rsid w:val="001E10A7"/>
    <w:rsid w:val="002B1229"/>
    <w:rsid w:val="003022D0"/>
    <w:rsid w:val="003708F9"/>
    <w:rsid w:val="003C514E"/>
    <w:rsid w:val="00406E19"/>
    <w:rsid w:val="00452FF6"/>
    <w:rsid w:val="00476FF6"/>
    <w:rsid w:val="004F19B1"/>
    <w:rsid w:val="005400AF"/>
    <w:rsid w:val="00545501"/>
    <w:rsid w:val="005D5887"/>
    <w:rsid w:val="005E59F0"/>
    <w:rsid w:val="00635970"/>
    <w:rsid w:val="00725344"/>
    <w:rsid w:val="00747174"/>
    <w:rsid w:val="007812EB"/>
    <w:rsid w:val="00791296"/>
    <w:rsid w:val="008A3BFF"/>
    <w:rsid w:val="00983229"/>
    <w:rsid w:val="009921C5"/>
    <w:rsid w:val="009941AC"/>
    <w:rsid w:val="00AC518E"/>
    <w:rsid w:val="00AF7BB8"/>
    <w:rsid w:val="00B30743"/>
    <w:rsid w:val="00B45451"/>
    <w:rsid w:val="00BA2282"/>
    <w:rsid w:val="00BD6910"/>
    <w:rsid w:val="00CE6C51"/>
    <w:rsid w:val="00D02C6D"/>
    <w:rsid w:val="00D21AE4"/>
    <w:rsid w:val="00D403E8"/>
    <w:rsid w:val="00D50A23"/>
    <w:rsid w:val="00DE2C53"/>
    <w:rsid w:val="00E400C3"/>
    <w:rsid w:val="00EB262B"/>
    <w:rsid w:val="00F12077"/>
    <w:rsid w:val="00FE2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5BB23FA-18B4-44F1-9F2E-E62A962F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0A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0A7"/>
    <w:pPr>
      <w:ind w:left="720"/>
      <w:contextualSpacing/>
    </w:pPr>
  </w:style>
  <w:style w:type="character" w:styleId="PlaceholderText">
    <w:name w:val="Placeholder Text"/>
    <w:basedOn w:val="DefaultParagraphFont"/>
    <w:uiPriority w:val="99"/>
    <w:semiHidden/>
    <w:rsid w:val="00EB262B"/>
    <w:rPr>
      <w:color w:val="808080"/>
    </w:rPr>
  </w:style>
  <w:style w:type="paragraph" w:styleId="Header">
    <w:name w:val="header"/>
    <w:basedOn w:val="Normal"/>
    <w:link w:val="HeaderChar"/>
    <w:uiPriority w:val="99"/>
    <w:unhideWhenUsed/>
    <w:rsid w:val="00EB262B"/>
    <w:pPr>
      <w:tabs>
        <w:tab w:val="center" w:pos="4680"/>
        <w:tab w:val="right" w:pos="9360"/>
      </w:tabs>
    </w:pPr>
  </w:style>
  <w:style w:type="character" w:customStyle="1" w:styleId="HeaderChar">
    <w:name w:val="Header Char"/>
    <w:basedOn w:val="DefaultParagraphFont"/>
    <w:link w:val="Header"/>
    <w:uiPriority w:val="99"/>
    <w:rsid w:val="00EB262B"/>
  </w:style>
  <w:style w:type="paragraph" w:styleId="Footer">
    <w:name w:val="footer"/>
    <w:basedOn w:val="Normal"/>
    <w:link w:val="FooterChar"/>
    <w:uiPriority w:val="99"/>
    <w:unhideWhenUsed/>
    <w:rsid w:val="00EB262B"/>
    <w:pPr>
      <w:tabs>
        <w:tab w:val="center" w:pos="4680"/>
        <w:tab w:val="right" w:pos="9360"/>
      </w:tabs>
    </w:pPr>
  </w:style>
  <w:style w:type="character" w:customStyle="1" w:styleId="FooterChar">
    <w:name w:val="Footer Char"/>
    <w:basedOn w:val="DefaultParagraphFont"/>
    <w:link w:val="Footer"/>
    <w:uiPriority w:val="99"/>
    <w:rsid w:val="00EB262B"/>
  </w:style>
  <w:style w:type="paragraph" w:styleId="BalloonText">
    <w:name w:val="Balloon Text"/>
    <w:basedOn w:val="Normal"/>
    <w:link w:val="BalloonTextChar"/>
    <w:uiPriority w:val="99"/>
    <w:semiHidden/>
    <w:unhideWhenUsed/>
    <w:rsid w:val="000D3A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A31"/>
    <w:rPr>
      <w:rFonts w:ascii="Segoe UI" w:hAnsi="Segoe UI" w:cs="Segoe UI"/>
      <w:sz w:val="18"/>
      <w:szCs w:val="18"/>
    </w:rPr>
  </w:style>
  <w:style w:type="table" w:styleId="TableGrid">
    <w:name w:val="Table Grid"/>
    <w:basedOn w:val="TableNormal"/>
    <w:uiPriority w:val="39"/>
    <w:rsid w:val="00F1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4EE53-F55F-48A5-8F35-030839A5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 ALT</dc:creator>
  <cp:keywords/>
  <dc:description/>
  <cp:lastModifiedBy>TERESA L ALT</cp:lastModifiedBy>
  <cp:revision>5</cp:revision>
  <cp:lastPrinted>2016-12-19T20:45:00Z</cp:lastPrinted>
  <dcterms:created xsi:type="dcterms:W3CDTF">2017-08-30T20:21:00Z</dcterms:created>
  <dcterms:modified xsi:type="dcterms:W3CDTF">2017-08-31T18:15:00Z</dcterms:modified>
</cp:coreProperties>
</file>